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BBD5" w14:textId="77777777" w:rsidR="001B0312" w:rsidRDefault="001B0312" w:rsidP="001B0312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4EE4CDEC" w14:textId="77777777" w:rsidR="001B0312" w:rsidRDefault="001B0312" w:rsidP="001B0312">
      <w:pPr>
        <w:jc w:val="center"/>
      </w:pPr>
      <w:r>
        <w:rPr>
          <w:noProof/>
        </w:rPr>
        <w:drawing>
          <wp:inline distT="0" distB="0" distL="0" distR="0" wp14:anchorId="587A876E" wp14:editId="6FAA6D3C">
            <wp:extent cx="5400000" cy="1080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CA4A9" w14:textId="77777777" w:rsidR="001B0312" w:rsidRPr="00043BAA" w:rsidRDefault="001B0312" w:rsidP="001B0312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205BDA2" w14:textId="77777777" w:rsidR="001B0312" w:rsidRPr="00043BAA" w:rsidRDefault="001B0312" w:rsidP="001B0312">
      <w:pPr>
        <w:jc w:val="center"/>
        <w:rPr>
          <w:rFonts w:ascii="Century Gothic" w:hAnsi="Century Gothic"/>
          <w:b/>
          <w:sz w:val="48"/>
          <w:szCs w:val="48"/>
          <w:u w:val="single"/>
          <w:lang w:val="el-GR"/>
        </w:rPr>
      </w:pPr>
      <w:r w:rsidRPr="00043BAA">
        <w:rPr>
          <w:rFonts w:ascii="Century Gothic" w:hAnsi="Century Gothic"/>
          <w:b/>
          <w:sz w:val="48"/>
          <w:szCs w:val="48"/>
          <w:u w:val="single"/>
          <w:lang w:val="el-GR"/>
        </w:rPr>
        <w:t>ΑΝΑΚΟΙΝΩΣΗ</w:t>
      </w:r>
    </w:p>
    <w:p w14:paraId="6148F2AD" w14:textId="77777777" w:rsidR="001B0312" w:rsidRPr="002F59E4" w:rsidRDefault="001B0312" w:rsidP="001B0312">
      <w:pPr>
        <w:pStyle w:val="2"/>
        <w:spacing w:before="0" w:beforeAutospacing="0" w:after="0" w:afterAutospacing="0"/>
        <w:rPr>
          <w:rFonts w:ascii="Century Gothic" w:hAnsi="Century Gothic"/>
          <w:color w:val="FF0000"/>
          <w:sz w:val="22"/>
          <w:szCs w:val="22"/>
          <w:u w:val="single"/>
        </w:rPr>
      </w:pPr>
    </w:p>
    <w:p w14:paraId="4692B662" w14:textId="77777777" w:rsidR="001B0312" w:rsidRPr="0069521F" w:rsidRDefault="001B0312" w:rsidP="001B0312">
      <w:pPr>
        <w:jc w:val="center"/>
        <w:rPr>
          <w:rFonts w:ascii="Century Gothic" w:hAnsi="Century Gothic" w:cs="Arial"/>
          <w:i/>
          <w:iCs/>
          <w:sz w:val="28"/>
          <w:szCs w:val="28"/>
          <w:lang w:val="el-GR"/>
        </w:rPr>
      </w:pPr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t xml:space="preserve">Σύμφωνα με </w:t>
      </w:r>
      <w:bookmarkStart w:id="0" w:name="_Hlk55810916"/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t xml:space="preserve">την κοινή υπουργική απόφαση </w:t>
      </w:r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br/>
        <w:t xml:space="preserve">Δ1α / </w:t>
      </w:r>
      <w:proofErr w:type="spellStart"/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t>ΓΠ.οικ</w:t>
      </w:r>
      <w:proofErr w:type="spellEnd"/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t xml:space="preserve">. 71342 </w:t>
      </w:r>
      <w:bookmarkEnd w:id="0"/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t xml:space="preserve">/ </w:t>
      </w:r>
      <w:r w:rsidRPr="0069521F">
        <w:rPr>
          <w:rFonts w:ascii="Century Gothic" w:hAnsi="Century Gothic" w:cs="Arial"/>
          <w:i/>
          <w:iCs/>
          <w:sz w:val="28"/>
          <w:szCs w:val="28"/>
          <w:shd w:val="clear" w:color="auto" w:fill="FFFFFF"/>
          <w:lang w:val="el-GR"/>
        </w:rPr>
        <w:t>06-11-2020</w:t>
      </w:r>
      <w:r w:rsidRPr="0069521F">
        <w:rPr>
          <w:rFonts w:ascii="Century Gothic" w:hAnsi="Century Gothic" w:cs="Arial"/>
          <w:i/>
          <w:iCs/>
          <w:sz w:val="28"/>
          <w:szCs w:val="28"/>
          <w:lang w:val="el-GR"/>
        </w:rPr>
        <w:t xml:space="preserve"> </w:t>
      </w:r>
    </w:p>
    <w:p w14:paraId="056B97C9" w14:textId="77777777" w:rsidR="001B0312" w:rsidRPr="00D3545E" w:rsidRDefault="001B0312" w:rsidP="001B0312">
      <w:pPr>
        <w:jc w:val="center"/>
        <w:rPr>
          <w:rFonts w:ascii="Century Gothic" w:hAnsi="Century Gothic" w:cs="Arial"/>
          <w:i/>
          <w:iCs/>
          <w:sz w:val="16"/>
          <w:szCs w:val="16"/>
          <w:lang w:val="el-GR"/>
        </w:rPr>
      </w:pPr>
    </w:p>
    <w:p w14:paraId="0BAAA6C1" w14:textId="77777777" w:rsidR="001B0312" w:rsidRPr="0069521F" w:rsidRDefault="001B0312" w:rsidP="001B0312">
      <w:pPr>
        <w:jc w:val="center"/>
        <w:rPr>
          <w:rFonts w:ascii="Century Gothic" w:hAnsi="Century Gothic" w:cs="Arial"/>
          <w:i/>
          <w:iCs/>
          <w:sz w:val="18"/>
          <w:szCs w:val="18"/>
          <w:lang w:val="el-GR"/>
        </w:rPr>
      </w:pPr>
      <w:r w:rsidRPr="0069521F">
        <w:rPr>
          <w:rFonts w:ascii="Century Gothic" w:hAnsi="Century Gothic" w:cs="Arial"/>
          <w:i/>
          <w:iCs/>
          <w:sz w:val="18"/>
          <w:szCs w:val="18"/>
          <w:lang w:val="el-GR"/>
        </w:rPr>
        <w:t>ΤΩΝ ΥΠΟΥΡΓΩΝ ΟΙΚΟΝΟΜΙΚΩΝ - ΑΝΑΠΤΥΞΗΣ ΚΑΙ ΕΠΕΝΔΥΣΕΩΝ - ΠΡΟΣΤΑΣΙΑΣ ΤΟΥ ΠΟΛΙΤΗ – ΕΘΝΙΚΗΣ ΑΜΥΝΑΣ – ΠΑΙΔΕΙΑΣ ΚΑΙ ΘΡΗΣΚΕΥΜΑΤΩΝ - ΕΡΓΑΣΙΑΣ ΚΑΙ ΚΟΙΝΩΝΙΚΩΝ ΥΠΟΘΕΣΕΩΝ - ΥΓΕΙΑΣ – ΠΕΡΙΒΑΛΛΟΝΤΟΣ ΚΑΙ ΕΝΕΡΓΕΙΑΣ - ΠΟΛΙΤΙΣΜΟΥ ΚΑΙ ΑΘΛΗΤΙΣΜΟΥ – ΔΙΚΑΙΟΣΥΝΗΣ – ΕΣΩΤΕΡΙΚΩΝ – ΜΕΤΑΝΑΣΤΕΥΣΗΣ ΚΑΙ ΑΣΥΛΟΥ – ΥΠΟΔΟΜΩΝ ΚΑΙ ΜΕΤΑΦΟΡΩΝ – ΝΑΥΤΙΛΙΑΣ ΚΑΙ ΝΗΣΙΩΤΙΚΗΣ ΠΟΛΙΤΙΚΗΣ – ΑΓΡΟΤΙΚΗΣ ΑΝΑΠΤΥΞΗΣ ΚΑΙ ΤΡΟΦΙΜΩΝ</w:t>
      </w:r>
    </w:p>
    <w:p w14:paraId="2CCBFE73" w14:textId="77777777" w:rsidR="001B0312" w:rsidRPr="002F59E4" w:rsidRDefault="001B0312" w:rsidP="001B0312">
      <w:pPr>
        <w:pStyle w:val="2"/>
        <w:spacing w:before="0" w:beforeAutospacing="0" w:after="0" w:afterAutospacing="0"/>
        <w:jc w:val="center"/>
        <w:rPr>
          <w:rFonts w:ascii="Century Gothic" w:hAnsi="Century Gothic"/>
          <w:color w:val="FF0000"/>
          <w:sz w:val="32"/>
          <w:szCs w:val="32"/>
          <w:u w:val="single"/>
        </w:rPr>
      </w:pPr>
    </w:p>
    <w:p w14:paraId="28ED4E6E" w14:textId="77777777" w:rsidR="001B0312" w:rsidRPr="000C4651" w:rsidRDefault="001B0312" w:rsidP="001B0312">
      <w:pPr>
        <w:pStyle w:val="2"/>
        <w:spacing w:before="0" w:beforeAutospacing="0" w:after="0" w:afterAutospacing="0"/>
        <w:jc w:val="center"/>
        <w:rPr>
          <w:rFonts w:ascii="Century Gothic" w:hAnsi="Century Gothic"/>
          <w:color w:val="FF0000"/>
          <w:sz w:val="52"/>
          <w:szCs w:val="52"/>
        </w:rPr>
      </w:pPr>
      <w:r w:rsidRPr="000C4651">
        <w:rPr>
          <w:rFonts w:ascii="Century Gothic" w:hAnsi="Century Gothic"/>
          <w:color w:val="FF0000"/>
          <w:sz w:val="52"/>
          <w:szCs w:val="52"/>
        </w:rPr>
        <w:t xml:space="preserve">ΤΟ ΛΟΓΙΣΤΙΚΟ ΓΡΑΦΕΙΟ ΕΞΥΠΗΡΕΤΕΙ </w:t>
      </w:r>
    </w:p>
    <w:p w14:paraId="32E6A4D5" w14:textId="77777777" w:rsidR="001B0312" w:rsidRPr="000C4651" w:rsidRDefault="001B0312" w:rsidP="001B0312">
      <w:pPr>
        <w:pStyle w:val="2"/>
        <w:spacing w:before="0" w:beforeAutospacing="0" w:after="0" w:afterAutospacing="0"/>
        <w:jc w:val="center"/>
        <w:rPr>
          <w:rFonts w:ascii="Century Gothic" w:hAnsi="Century Gothic"/>
          <w:color w:val="FF0000"/>
          <w:sz w:val="52"/>
          <w:szCs w:val="52"/>
        </w:rPr>
      </w:pPr>
      <w:r w:rsidRPr="000C4651">
        <w:rPr>
          <w:rFonts w:ascii="Century Gothic" w:hAnsi="Century Gothic"/>
          <w:color w:val="FF0000"/>
          <w:sz w:val="52"/>
          <w:szCs w:val="52"/>
        </w:rPr>
        <w:t>ΜΕ ΦΥΣΙΚΗ ΠΑΡΟΥΣΙΑ</w:t>
      </w:r>
    </w:p>
    <w:p w14:paraId="554E552C" w14:textId="77777777" w:rsidR="001B0312" w:rsidRPr="000C4651" w:rsidRDefault="001B0312" w:rsidP="001B0312">
      <w:pPr>
        <w:pStyle w:val="2"/>
        <w:spacing w:before="0" w:beforeAutospacing="0" w:after="0" w:afterAutospacing="0"/>
        <w:jc w:val="center"/>
        <w:rPr>
          <w:rFonts w:ascii="Century Gothic" w:hAnsi="Century Gothic"/>
          <w:color w:val="FF0000"/>
          <w:sz w:val="52"/>
          <w:szCs w:val="52"/>
          <w:u w:val="single"/>
        </w:rPr>
      </w:pPr>
      <w:r w:rsidRPr="000C4651">
        <w:rPr>
          <w:rFonts w:ascii="Century Gothic" w:hAnsi="Century Gothic"/>
          <w:color w:val="FF0000"/>
          <w:sz w:val="52"/>
          <w:szCs w:val="52"/>
          <w:u w:val="single"/>
        </w:rPr>
        <w:t xml:space="preserve">ΜΟΝΟ ΕΠΕΙΓΟΥΣΕΣ ΠΕΡΙΠΤΩΣΕΙΣ </w:t>
      </w:r>
    </w:p>
    <w:p w14:paraId="39265200" w14:textId="77777777" w:rsidR="001B0312" w:rsidRPr="000C4651" w:rsidRDefault="001B0312" w:rsidP="001B0312">
      <w:pPr>
        <w:pStyle w:val="2"/>
        <w:spacing w:before="0" w:beforeAutospacing="0" w:after="0" w:afterAutospacing="0"/>
        <w:jc w:val="center"/>
        <w:rPr>
          <w:rFonts w:ascii="Century Gothic" w:hAnsi="Century Gothic"/>
          <w:color w:val="FF0000"/>
          <w:sz w:val="52"/>
          <w:szCs w:val="52"/>
          <w:u w:val="single"/>
        </w:rPr>
      </w:pPr>
      <w:r w:rsidRPr="000C4651">
        <w:rPr>
          <w:rFonts w:ascii="Century Gothic" w:hAnsi="Century Gothic"/>
          <w:color w:val="FF0000"/>
          <w:sz w:val="52"/>
          <w:szCs w:val="52"/>
          <w:u w:val="single"/>
        </w:rPr>
        <w:t>ΚΑΙ ΜΟΝΟ ΚΑΤΟΠΙΝ ΡΑΝΤΕΒΟΥ</w:t>
      </w:r>
    </w:p>
    <w:p w14:paraId="0E249BC0" w14:textId="77777777" w:rsidR="001B0312" w:rsidRPr="009A56B8" w:rsidRDefault="001B0312" w:rsidP="001B0312">
      <w:pPr>
        <w:jc w:val="center"/>
        <w:rPr>
          <w:rFonts w:ascii="Century Gothic" w:hAnsi="Century Gothic"/>
          <w:sz w:val="36"/>
          <w:u w:val="single"/>
          <w:lang w:val="el-GR"/>
        </w:rPr>
      </w:pPr>
      <w:r>
        <w:rPr>
          <w:rFonts w:ascii="Century Gothic" w:hAnsi="Century Gothic"/>
          <w:sz w:val="36"/>
          <w:u w:val="single"/>
          <w:lang w:val="el-GR"/>
        </w:rPr>
        <w:br/>
      </w:r>
      <w:proofErr w:type="spellStart"/>
      <w:r>
        <w:rPr>
          <w:rFonts w:ascii="Century Gothic" w:hAnsi="Century Gothic"/>
          <w:sz w:val="36"/>
          <w:u w:val="single"/>
          <w:lang w:val="el-GR"/>
        </w:rPr>
        <w:t>τ</w:t>
      </w:r>
      <w:r w:rsidRPr="009A56B8">
        <w:rPr>
          <w:rFonts w:ascii="Century Gothic" w:hAnsi="Century Gothic"/>
          <w:sz w:val="36"/>
          <w:u w:val="single"/>
          <w:lang w:val="el-GR"/>
        </w:rPr>
        <w:t>ηλ</w:t>
      </w:r>
      <w:proofErr w:type="spellEnd"/>
      <w:r w:rsidRPr="009A56B8">
        <w:rPr>
          <w:rFonts w:ascii="Century Gothic" w:hAnsi="Century Gothic"/>
          <w:sz w:val="36"/>
          <w:u w:val="single"/>
          <w:lang w:val="el-GR"/>
        </w:rPr>
        <w:t xml:space="preserve">. </w:t>
      </w:r>
      <w:r>
        <w:rPr>
          <w:rFonts w:ascii="Century Gothic" w:hAnsi="Century Gothic"/>
          <w:sz w:val="36"/>
          <w:u w:val="single"/>
          <w:lang w:val="el-GR"/>
        </w:rPr>
        <w:t>ε</w:t>
      </w:r>
      <w:r w:rsidRPr="009A56B8">
        <w:rPr>
          <w:rFonts w:ascii="Century Gothic" w:hAnsi="Century Gothic"/>
          <w:sz w:val="36"/>
          <w:u w:val="single"/>
          <w:lang w:val="el-GR"/>
        </w:rPr>
        <w:t>πικοινωνίας ……………………</w:t>
      </w:r>
      <w:r>
        <w:rPr>
          <w:rFonts w:ascii="Century Gothic" w:hAnsi="Century Gothic"/>
          <w:sz w:val="36"/>
          <w:u w:val="single"/>
          <w:lang w:val="el-GR"/>
        </w:rPr>
        <w:t>.</w:t>
      </w:r>
      <w:r w:rsidRPr="009A56B8">
        <w:rPr>
          <w:rFonts w:ascii="Century Gothic" w:hAnsi="Century Gothic"/>
          <w:sz w:val="36"/>
          <w:u w:val="single"/>
          <w:lang w:val="el-GR"/>
        </w:rPr>
        <w:t>………..</w:t>
      </w:r>
      <w:r>
        <w:rPr>
          <w:rFonts w:ascii="Century Gothic" w:hAnsi="Century Gothic"/>
          <w:sz w:val="36"/>
          <w:u w:val="single"/>
          <w:lang w:val="el-GR"/>
        </w:rPr>
        <w:br/>
      </w:r>
    </w:p>
    <w:p w14:paraId="2D77CEBF" w14:textId="77777777" w:rsidR="001B0312" w:rsidRPr="00702BCB" w:rsidRDefault="001B0312" w:rsidP="001B0312">
      <w:pPr>
        <w:jc w:val="center"/>
        <w:rPr>
          <w:rFonts w:ascii="Century Gothic" w:hAnsi="Century Gothic" w:cs="Arial"/>
          <w:sz w:val="36"/>
          <w:szCs w:val="36"/>
          <w:lang w:val="el-GR"/>
        </w:rPr>
      </w:pPr>
      <w:r>
        <w:rPr>
          <w:rFonts w:ascii="Century Gothic" w:hAnsi="Century Gothic"/>
          <w:sz w:val="36"/>
          <w:u w:val="single"/>
        </w:rPr>
        <w:t>email</w:t>
      </w:r>
      <w:r w:rsidRPr="009A56B8">
        <w:rPr>
          <w:rFonts w:ascii="Century Gothic" w:hAnsi="Century Gothic"/>
          <w:sz w:val="36"/>
          <w:u w:val="single"/>
          <w:lang w:val="el-GR"/>
        </w:rPr>
        <w:t xml:space="preserve"> </w:t>
      </w:r>
      <w:r>
        <w:rPr>
          <w:rFonts w:ascii="Century Gothic" w:hAnsi="Century Gothic"/>
          <w:sz w:val="36"/>
          <w:u w:val="single"/>
          <w:lang w:val="el-GR"/>
        </w:rPr>
        <w:t>ε</w:t>
      </w:r>
      <w:r w:rsidRPr="009A56B8">
        <w:rPr>
          <w:rFonts w:ascii="Century Gothic" w:hAnsi="Century Gothic"/>
          <w:sz w:val="36"/>
          <w:u w:val="single"/>
          <w:lang w:val="el-GR"/>
        </w:rPr>
        <w:t>πικοινωνίας</w:t>
      </w:r>
      <w:r>
        <w:rPr>
          <w:rFonts w:ascii="Century Gothic" w:hAnsi="Century Gothic"/>
          <w:sz w:val="36"/>
          <w:u w:val="single"/>
          <w:lang w:val="el-GR"/>
        </w:rPr>
        <w:t xml:space="preserve"> </w:t>
      </w:r>
      <w:r w:rsidRPr="009A56B8">
        <w:rPr>
          <w:rFonts w:ascii="Century Gothic" w:hAnsi="Century Gothic"/>
          <w:sz w:val="36"/>
          <w:u w:val="single"/>
          <w:lang w:val="el-GR"/>
        </w:rPr>
        <w:t>…………………………….</w:t>
      </w:r>
    </w:p>
    <w:p w14:paraId="68433F7D" w14:textId="77777777" w:rsidR="001B0312" w:rsidRPr="009A56B8" w:rsidRDefault="001B0312" w:rsidP="001B0312">
      <w:pPr>
        <w:jc w:val="center"/>
        <w:rPr>
          <w:rFonts w:ascii="Century Gothic" w:hAnsi="Century Gothic" w:cs="Arial"/>
          <w:sz w:val="36"/>
          <w:szCs w:val="36"/>
          <w:lang w:val="el-GR"/>
        </w:rPr>
      </w:pPr>
    </w:p>
    <w:p w14:paraId="76E790E6" w14:textId="77777777" w:rsidR="001B0312" w:rsidRDefault="001B0312" w:rsidP="001B0312">
      <w:pPr>
        <w:jc w:val="center"/>
        <w:rPr>
          <w:rFonts w:ascii="Century Gothic" w:hAnsi="Century Gothic" w:cs="Arial"/>
          <w:lang w:val="el-GR"/>
        </w:rPr>
      </w:pPr>
    </w:p>
    <w:p w14:paraId="2CAEB660" w14:textId="77777777" w:rsidR="001B0312" w:rsidRDefault="001B0312" w:rsidP="001B0312">
      <w:pPr>
        <w:jc w:val="center"/>
        <w:rPr>
          <w:rFonts w:ascii="Century Gothic" w:hAnsi="Century Gothic"/>
          <w:b/>
          <w:color w:val="FF0000"/>
          <w:sz w:val="48"/>
          <w:szCs w:val="48"/>
          <w:lang w:val="el-GR"/>
        </w:rPr>
      </w:pPr>
      <w:r w:rsidRPr="00C03634">
        <w:rPr>
          <w:rFonts w:ascii="Century Gothic" w:hAnsi="Century Gothic"/>
          <w:b/>
          <w:color w:val="FF0000"/>
          <w:sz w:val="48"/>
          <w:szCs w:val="48"/>
          <w:lang w:val="el-GR"/>
        </w:rPr>
        <w:t>Υποχρεωτική η χρήση μάσκας</w:t>
      </w:r>
    </w:p>
    <w:p w14:paraId="45974D3A" w14:textId="77777777" w:rsidR="001B0312" w:rsidRPr="00C03634" w:rsidRDefault="001B0312" w:rsidP="001B0312">
      <w:pPr>
        <w:jc w:val="center"/>
        <w:rPr>
          <w:rFonts w:ascii="Century Gothic" w:hAnsi="Century Gothic" w:cs="Arial"/>
          <w:lang w:val="el-GR"/>
        </w:rPr>
      </w:pPr>
      <w:r w:rsidRPr="00C640DF">
        <w:rPr>
          <w:noProof/>
          <w:sz w:val="28"/>
          <w:szCs w:val="28"/>
        </w:rPr>
        <w:drawing>
          <wp:inline distT="0" distB="0" distL="0" distR="0" wp14:anchorId="782D94AC" wp14:editId="07AD90AF">
            <wp:extent cx="2809875" cy="1737416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9420" r="-19420"/>
                    <a:stretch/>
                  </pic:blipFill>
                  <pic:spPr>
                    <a:xfrm>
                      <a:off x="0" y="0"/>
                      <a:ext cx="2846592" cy="17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634">
        <w:rPr>
          <w:rFonts w:ascii="Century Gothic" w:hAnsi="Century Gothic" w:cs="Arial"/>
          <w:b/>
          <w:bCs/>
          <w:color w:val="FF0000"/>
          <w:sz w:val="18"/>
          <w:szCs w:val="18"/>
          <w:lang w:val="el-GR"/>
        </w:rPr>
        <w:t xml:space="preserve"> </w:t>
      </w:r>
    </w:p>
    <w:p w14:paraId="341E512F" w14:textId="77777777" w:rsidR="006E74CC" w:rsidRDefault="006E74CC"/>
    <w:sectPr w:rsidR="006E74CC" w:rsidSect="00702BCB">
      <w:pgSz w:w="11900" w:h="16840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80"/>
    <w:rsid w:val="001B0312"/>
    <w:rsid w:val="001D2180"/>
    <w:rsid w:val="006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68ED"/>
  <w15:chartTrackingRefBased/>
  <w15:docId w15:val="{46B0C1E2-BFC6-44C6-B3CF-D24B9A1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12"/>
    <w:pPr>
      <w:spacing w:after="0" w:line="240" w:lineRule="auto"/>
    </w:pPr>
    <w:rPr>
      <w:sz w:val="24"/>
      <w:szCs w:val="24"/>
      <w:lang w:val="en-US"/>
    </w:rPr>
  </w:style>
  <w:style w:type="paragraph" w:styleId="2">
    <w:name w:val="heading 2"/>
    <w:basedOn w:val="a"/>
    <w:link w:val="2Char"/>
    <w:uiPriority w:val="9"/>
    <w:qFormat/>
    <w:rsid w:val="001B03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B031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1B03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Π.Ο.Φ.Ε.Ε. Ομοσπονδία</dc:creator>
  <cp:keywords/>
  <dc:description/>
  <cp:lastModifiedBy>Π.Ο.Φ.Ε.Ε. Ομοσπονδία</cp:lastModifiedBy>
  <cp:revision>2</cp:revision>
  <dcterms:created xsi:type="dcterms:W3CDTF">2020-11-09T14:14:00Z</dcterms:created>
  <dcterms:modified xsi:type="dcterms:W3CDTF">2020-11-09T14:15:00Z</dcterms:modified>
</cp:coreProperties>
</file>