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601" w:type="dxa"/>
        <w:tblLayout w:type="fixed"/>
        <w:tblLook w:val="04A0"/>
      </w:tblPr>
      <w:tblGrid>
        <w:gridCol w:w="421"/>
        <w:gridCol w:w="2131"/>
        <w:gridCol w:w="1632"/>
        <w:gridCol w:w="2011"/>
        <w:gridCol w:w="1460"/>
        <w:gridCol w:w="567"/>
        <w:gridCol w:w="1276"/>
        <w:gridCol w:w="843"/>
        <w:gridCol w:w="1058"/>
        <w:gridCol w:w="981"/>
        <w:gridCol w:w="1022"/>
        <w:gridCol w:w="1766"/>
      </w:tblGrid>
      <w:tr w:rsidR="00E16556" w:rsidRPr="00F04228" w:rsidTr="00E16556">
        <w:trPr>
          <w:trHeight w:val="480"/>
        </w:trPr>
        <w:tc>
          <w:tcPr>
            <w:tcW w:w="151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2"/>
            <w:noWrap/>
            <w:vAlign w:val="center"/>
            <w:hideMark/>
          </w:tcPr>
          <w:p w:rsidR="00E16556" w:rsidRPr="00F04228" w:rsidRDefault="003B2C17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ΕΝΤΥΠΟ</w:t>
            </w:r>
            <w:r w:rsidR="00E16556"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 xml:space="preserve"> ΚΑΤΑΓΡΑΦΗΣ ΔΙΑΔΙΚΑΣΙΑΣ</w:t>
            </w:r>
            <w:r w:rsidR="002A54D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 xml:space="preserve"> (Εδώ αναγράφεται </w:t>
            </w:r>
            <w:r w:rsidR="00562C26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 xml:space="preserve">με πεζά γράμματα </w:t>
            </w:r>
            <w:r w:rsidR="002A54D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ο τίτλος της διαδικασίας)</w:t>
            </w:r>
          </w:p>
        </w:tc>
      </w:tr>
      <w:tr w:rsidR="00E16556" w:rsidRPr="00F04228" w:rsidTr="00FF29BA">
        <w:trPr>
          <w:trHeight w:val="22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52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ΓΕΝΙΚΗ ΔΙΕΥΘΥΝΣΗ: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E16556" w:rsidRPr="002A54D8" w:rsidRDefault="00E16556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Εδώ αναγράφεται η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Αρμόδια Γενική Διεύθυνση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BF4304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στην οποία υπάγεται η Υπηρεσία 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που καταγράφει τη Διαδικασία</w:t>
            </w:r>
            <w:r w:rsidR="002A54D8" w:rsidRP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ΘΕΣΜΙΚΟ ΠΛΑΙΣΙΟ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A0F62" w:rsidRDefault="001A0F62" w:rsidP="001A0F6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  <w:p w:rsidR="001A0F62" w:rsidRDefault="001A0F62" w:rsidP="001A0F6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  <w:p w:rsidR="00770B64" w:rsidRPr="001A0F62" w:rsidRDefault="00E16556" w:rsidP="001A0F6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Εδώ αναγράφονται σε αριθμημένη λίστα </w:t>
            </w:r>
            <w:r w:rsidR="001A0F62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κατά προτεραιότητα οι διατάξεις νόμου 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που διέπ</w:t>
            </w:r>
            <w:r w:rsidR="001A0F62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ουν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τη διαδικασία, </w:t>
            </w:r>
            <w:r w:rsidR="001A0F62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οι </w:t>
            </w:r>
            <w:r w:rsidR="00BF4304" w:rsidRPr="001A0F62">
              <w:rPr>
                <w:rFonts w:eastAsia="Times New Roman"/>
                <w:bCs/>
                <w:color w:val="000000"/>
                <w:sz w:val="16"/>
                <w:szCs w:val="16"/>
                <w:lang w:eastAsia="el-GR"/>
              </w:rPr>
              <w:t>κανονιστικές πράξεις,</w:t>
            </w:r>
            <w:r w:rsidR="00BF430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BF4304" w:rsidRPr="00BF4304">
              <w:rPr>
                <w:rFonts w:eastAsia="Times New Roman"/>
                <w:bCs/>
                <w:color w:val="000000"/>
                <w:sz w:val="16"/>
                <w:szCs w:val="16"/>
                <w:lang w:eastAsia="el-GR"/>
              </w:rPr>
              <w:t xml:space="preserve">οι </w:t>
            </w:r>
            <w:r w:rsidR="00BF4304">
              <w:rPr>
                <w:rFonts w:eastAsia="Times New Roman"/>
                <w:bCs/>
                <w:color w:val="000000"/>
                <w:sz w:val="16"/>
                <w:szCs w:val="16"/>
                <w:lang w:eastAsia="el-GR"/>
              </w:rPr>
              <w:t>ε</w:t>
            </w:r>
            <w:r w:rsidR="004D7B57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γκύκλιοι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κ</w:t>
            </w:r>
            <w:r w:rsidR="004D7B57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λπ</w:t>
            </w:r>
            <w:r w:rsidR="004D7B57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4D7B57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που 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εφαρμόζονται</w:t>
            </w:r>
            <w:r w:rsidR="00BF4304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, </w:t>
            </w:r>
            <w:r w:rsidR="001A0F62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με τα πλήρη στοιχ</w:t>
            </w:r>
            <w:r w:rsidR="00C707E3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εία αυτών (Τίτλος, ΦΕΚ, ΑΔΑ κ.λπ</w:t>
            </w:r>
            <w:r w:rsidR="001A0F62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.)</w:t>
            </w:r>
          </w:p>
        </w:tc>
      </w:tr>
      <w:tr w:rsidR="00E16556" w:rsidRPr="00F04228" w:rsidTr="00463268">
        <w:trPr>
          <w:trHeight w:val="75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C910DF" w:rsidRPr="00F04228" w:rsidTr="00463268">
        <w:trPr>
          <w:trHeight w:val="67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910DF" w:rsidRPr="00F04228" w:rsidRDefault="00C910DF" w:rsidP="002A54D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 xml:space="preserve">ΑΡΜΟΔΙΑ </w:t>
            </w:r>
            <w:r w:rsidR="008959F3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ΥΠΗΡΕΣΙΑ</w:t>
            </w: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 xml:space="preserve"> ΓΙΑ ΤΗΝ ΚΑΤΑΓΡΑΦΗ ΤΗΣ ΔΙΑΔΙΚΑΣΙΑΣ: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C910DF" w:rsidRPr="002A54D8" w:rsidRDefault="00C910DF" w:rsidP="002A54D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Εδώ αναγράφεται η Αρμόδια </w:t>
            </w:r>
            <w:r w:rsidR="008959F3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Υπηρεσία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για τη</w:t>
            </w:r>
            <w:r w:rsidR="00BF4304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ν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BF4304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καταγραφή της διαδικασίας </w:t>
            </w:r>
            <w:r w:rsidR="008959F3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(ιδιοκτήτης της διαδικασίας)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, σύμφωνα με το</w:t>
            </w:r>
            <w:r w:rsidR="008959F3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ν οργανισμό της ΑΑΔΕ, όπως ισχύει</w:t>
            </w:r>
            <w:r w:rsidR="002A54D8" w:rsidRP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F" w:rsidRPr="00F04228" w:rsidRDefault="00C910DF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10DF" w:rsidRPr="00F04228" w:rsidRDefault="00C910DF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DF" w:rsidRPr="00F04228" w:rsidRDefault="00C910DF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C910DF" w:rsidRPr="00F04228" w:rsidTr="00463268">
        <w:trPr>
          <w:trHeight w:val="131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F" w:rsidRPr="00F04228" w:rsidRDefault="00C910DF" w:rsidP="00E16556">
            <w:pPr>
              <w:spacing w:line="240" w:lineRule="auto"/>
              <w:rPr>
                <w:rFonts w:eastAsia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0DF" w:rsidRPr="00F04228" w:rsidRDefault="00C910DF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F" w:rsidRPr="00F04228" w:rsidRDefault="00C910DF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10DF" w:rsidRPr="00F04228" w:rsidRDefault="00C910DF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DF" w:rsidRPr="00F04228" w:rsidRDefault="00C910DF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2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color w:val="000000"/>
                <w:szCs w:val="20"/>
                <w:lang w:eastAsia="el-GR"/>
              </w:rPr>
            </w:pPr>
            <w:r w:rsidRPr="00F04228">
              <w:rPr>
                <w:rFonts w:eastAsia="Times New Roman"/>
                <w:b/>
                <w:color w:val="000000"/>
                <w:szCs w:val="20"/>
                <w:lang w:eastAsia="el-GR"/>
              </w:rPr>
              <w:t>ΑΡΜΟΔΙΑ ΥΠΗΡΕΣΙΑ</w:t>
            </w:r>
            <w:r w:rsidR="00AD3494" w:rsidRPr="00F04228">
              <w:rPr>
                <w:rFonts w:eastAsia="Times New Roman"/>
                <w:b/>
                <w:color w:val="000000"/>
                <w:szCs w:val="20"/>
                <w:lang w:eastAsia="el-GR"/>
              </w:rPr>
              <w:t xml:space="preserve"> ΓΙΑ ΤΗΝ ΕΦΑΡ</w:t>
            </w:r>
            <w:r w:rsidRPr="00F04228">
              <w:rPr>
                <w:rFonts w:eastAsia="Times New Roman"/>
                <w:b/>
                <w:color w:val="000000"/>
                <w:szCs w:val="20"/>
                <w:lang w:eastAsia="el-GR"/>
              </w:rPr>
              <w:t>ΜΟΓΗ ΤΗΣ ΔΙΑΔΙΚΑΣΙΑΣ: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16556" w:rsidRPr="002A54D8" w:rsidRDefault="00E16556" w:rsidP="008959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Εδώ αναγράφεται η</w:t>
            </w:r>
            <w:r w:rsidR="002A54D8" w:rsidRP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/</w:t>
            </w:r>
            <w:r w:rsid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οι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Αρμόδια</w:t>
            </w:r>
            <w:r w:rsid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/ιες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Υπηρεσία</w:t>
            </w:r>
            <w:r w:rsidR="008959F3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/ίες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5906DD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που εφαρμόζει</w:t>
            </w:r>
            <w:r w:rsidR="008959F3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/ζουν</w:t>
            </w:r>
            <w:r w:rsidR="005906DD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τη Διαδικασία</w:t>
            </w:r>
            <w:r w:rsidR="002A54D8" w:rsidRP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75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43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ΤΙΤΛΟΣ ΔΙΑΔΙΚΑΣΙΑΣ: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E16556" w:rsidRPr="002A54D8" w:rsidRDefault="00E16556" w:rsidP="008959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Εδώ αναγράφεται ο 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Τίτλος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της 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Διαδικασίας,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χωρίς επεξηγήσεις και λεπτομέρειες</w:t>
            </w:r>
            <w:r w:rsidR="002A54D8" w:rsidRP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105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47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ΣΚΟΠΟΣ: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E16556" w:rsidRPr="002A54D8" w:rsidRDefault="00E16556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Εδώ αναγράφεται </w:t>
            </w:r>
            <w:r w:rsidR="008959F3" w:rsidRPr="00BF4304"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  <w:t xml:space="preserve">συνοπτικά 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η 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σκοπιμότητα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και η 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αναγκαιότητα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της διαδικασίας</w:t>
            </w:r>
            <w:r w:rsidR="002A54D8" w:rsidRP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75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4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ΕΙΔΙ</w:t>
            </w:r>
            <w:r w:rsidR="00A81136"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ΚΟΙ ΣΤΟ</w:t>
            </w: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ΧΟΙ: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E16556" w:rsidRPr="002A54D8" w:rsidRDefault="00E16556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Εδώ αναγράφονται οι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ειδικοί στόχοι 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της διαδικασίας</w:t>
            </w:r>
            <w:r w:rsidR="002A54D8" w:rsidRP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75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2A54D8">
        <w:trPr>
          <w:trHeight w:val="82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ΓΕΝΙΚΗ ΠΕΡΙΓΡΑΦΗ: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E16556" w:rsidRPr="002A54D8" w:rsidRDefault="00E16556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Ελεύθερο κείμενο που 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περιγράφει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8959F3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(πολύ συνοπτικά) 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τη διαδικασία σε γενικές γραμμές</w:t>
            </w:r>
            <w:r w:rsidR="002A54D8" w:rsidRP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75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Cs w:val="2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56" w:rsidRPr="00F04228" w:rsidRDefault="00E16556" w:rsidP="004632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463268">
        <w:trPr>
          <w:trHeight w:val="6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ΣΥΧΝΟΤΗΤΑ ΕΦΑΡΜΟΓΗΣ ΤΗΣ ΔΙΑΔΙΚΑΣΙΑΣ</w:t>
            </w:r>
            <w:r w:rsidR="00BF4304">
              <w:rPr>
                <w:rFonts w:eastAsia="Times New Roman"/>
                <w:b/>
                <w:bCs/>
                <w:color w:val="000000"/>
                <w:szCs w:val="20"/>
                <w:lang w:eastAsia="el-GR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E16556" w:rsidRPr="002A54D8" w:rsidRDefault="00E16556" w:rsidP="00BF430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Αριθμός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(τάξη μεγέθους) που αποτυπώνει </w:t>
            </w:r>
            <w:r w:rsidR="008959F3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με σχετικά στοιχεία ή </w:t>
            </w:r>
            <w:proofErr w:type="spellStart"/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κατ΄</w:t>
            </w:r>
            <w:proofErr w:type="spellEnd"/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εκτίμηση,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πόσες φορές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ενεργοποιείται η συγκεκριμένη διαδικασία </w:t>
            </w:r>
            <w:r w:rsidR="00BF4304" w:rsidRPr="00BF4304">
              <w:rPr>
                <w:rFonts w:eastAsia="Times New Roman"/>
                <w:bCs/>
                <w:color w:val="000000"/>
                <w:sz w:val="16"/>
                <w:szCs w:val="16"/>
                <w:lang w:eastAsia="el-GR"/>
              </w:rPr>
              <w:t>ανά έτος</w:t>
            </w:r>
            <w:r w:rsidR="002A54D8" w:rsidRPr="002A54D8">
              <w:rPr>
                <w:rFonts w:eastAsia="Times New Roman"/>
                <w:bCs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E16556" w:rsidRDefault="00E16556">
      <w:r>
        <w:br w:type="page"/>
      </w:r>
    </w:p>
    <w:tbl>
      <w:tblPr>
        <w:tblW w:w="15168" w:type="dxa"/>
        <w:tblInd w:w="-601" w:type="dxa"/>
        <w:tblLayout w:type="fixed"/>
        <w:tblLook w:val="04A0"/>
      </w:tblPr>
      <w:tblGrid>
        <w:gridCol w:w="567"/>
        <w:gridCol w:w="1343"/>
        <w:gridCol w:w="2274"/>
        <w:gridCol w:w="1628"/>
        <w:gridCol w:w="1276"/>
        <w:gridCol w:w="1276"/>
        <w:gridCol w:w="1276"/>
        <w:gridCol w:w="992"/>
        <w:gridCol w:w="1134"/>
        <w:gridCol w:w="992"/>
        <w:gridCol w:w="1134"/>
        <w:gridCol w:w="1276"/>
      </w:tblGrid>
      <w:tr w:rsidR="00E16556" w:rsidRPr="00F04228" w:rsidTr="00AA62DD">
        <w:trPr>
          <w:trHeight w:val="406"/>
        </w:trPr>
        <w:tc>
          <w:tcPr>
            <w:tcW w:w="151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BF6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A62DD">
              <w:rPr>
                <w:rFonts w:eastAsia="Times New Roman"/>
                <w:b/>
                <w:bCs/>
                <w:color w:val="000000"/>
                <w:szCs w:val="16"/>
                <w:lang w:eastAsia="el-GR"/>
              </w:rPr>
              <w:lastRenderedPageBreak/>
              <w:t>ΒΗΜΑΤΑ ΔΙΑΔΙΚΑΣΙΑΣ</w:t>
            </w:r>
          </w:p>
        </w:tc>
      </w:tr>
      <w:tr w:rsidR="00E16556" w:rsidRPr="00F04228" w:rsidTr="005906DD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Τίτλος Βήματος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Περιγραφή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Αρμόδια Μονάδα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Εμπλεκόμενες Εξωτερικές της Αρμόδιας Δ/νσης Μονάδες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Παραλήπτες των </w:t>
            </w:r>
            <w:proofErr w:type="spellStart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αποτελε</w:t>
            </w:r>
            <w:proofErr w:type="spellEnd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proofErr w:type="spellStart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σμάτων</w:t>
            </w:r>
            <w:proofErr w:type="spellEnd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ΕΓΓΡΑΦΑ/ΑΡΧΕΙΑ κ</w:t>
            </w:r>
            <w:r w:rsidR="006A5969"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λπ</w:t>
            </w:r>
            <w:r w:rsidR="006A5969"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ΚΑΙ ΤΡΟΠΟΣ ΤΗΡΗΣΗΣ ΑΥΤΩΝ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Συνήθης Χρόνος </w:t>
            </w:r>
            <w:proofErr w:type="spellStart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Διεκπε</w:t>
            </w:r>
            <w:proofErr w:type="spellEnd"/>
            <w:r w:rsidR="002A54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proofErr w:type="spellStart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ραίωσης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2A54D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Προαπαι</w:t>
            </w:r>
            <w:proofErr w:type="spellEnd"/>
            <w:r w:rsidR="002A54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proofErr w:type="spellStart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τούμενο</w:t>
            </w:r>
            <w:proofErr w:type="spellEnd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(α) Βήμα(τα)</w:t>
            </w:r>
          </w:p>
        </w:tc>
      </w:tr>
      <w:tr w:rsidR="00E16556" w:rsidRPr="00F04228" w:rsidTr="00AA62DD">
        <w:trPr>
          <w:trHeight w:val="9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Τίτλος Εγγράφου /Αρχείου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Έντυπη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Ηλεκτρονική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799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Τυποποιη</w:t>
            </w:r>
            <w:proofErr w:type="spellEnd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proofErr w:type="spellStart"/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μένο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AA62DD">
        <w:trPr>
          <w:trHeight w:val="17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Σύντομος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Τίτλος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Βήματος</w:t>
            </w:r>
            <w:r w:rsid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83BB1" w:rsidRPr="00683BB1" w:rsidRDefault="00E16556" w:rsidP="00683BB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Σύντομη Περιγραφή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(μία πρόταση) στην οποία να φαίνεται η 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Ενέργεια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που πραγματοποιείται στο βήμα και από 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ποιόν.</w:t>
            </w:r>
          </w:p>
          <w:p w:rsidR="00E16556" w:rsidRPr="001F6917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Ποια Μονάδα 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(Τμήμα ή Γραφείο συνήθως) 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υλοποιεί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το βήμα</w:t>
            </w:r>
            <w:r w:rsid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Εξωτερικές Μονάδες (Υπηρεσίες) που συνεργάζονται στη διεκπεραίωση του Βήματος</w:t>
            </w:r>
            <w:r w:rsid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Υπηρεσίες / Πρόσωπα / Εξωτερικές Δομές / Πολίτες που </w:t>
            </w:r>
            <w:proofErr w:type="spellStart"/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παραλαμβά</w:t>
            </w:r>
            <w:proofErr w:type="spellEnd"/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-νουν τα αποτελέσματα του βήματος</w:t>
            </w:r>
            <w:r w:rsid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Τίτλος Εγγράφου(ων) που </w:t>
            </w:r>
            <w:proofErr w:type="spellStart"/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χρησιμο</w:t>
            </w:r>
            <w:proofErr w:type="spellEnd"/>
            <w:r w:rsid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-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ποιείται (</w:t>
            </w:r>
            <w:proofErr w:type="spellStart"/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ούνται</w:t>
            </w:r>
            <w:proofErr w:type="spellEnd"/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) στο βήμα</w:t>
            </w:r>
            <w:r w:rsid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2A54D8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ΝΑΙ</w:t>
            </w:r>
            <w:r w:rsidR="00E16556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αν το(τα) έγγραφο(α) τηρείται (</w:t>
            </w:r>
            <w:proofErr w:type="spellStart"/>
            <w:r w:rsidR="00E16556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ούνται</w:t>
            </w:r>
            <w:proofErr w:type="spellEnd"/>
            <w:r w:rsidR="00E16556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) σε (ή και σε) έντυπη μορφή</w:t>
            </w:r>
            <w:r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2A54D8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ΝΑΙ</w:t>
            </w:r>
            <w:r w:rsidR="00E16556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αν το(τα) έγγραφο(α) τηρείται(</w:t>
            </w:r>
            <w:proofErr w:type="spellStart"/>
            <w:r w:rsidR="00E16556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ούνται</w:t>
            </w:r>
            <w:proofErr w:type="spellEnd"/>
            <w:r w:rsidR="00E16556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) σε (ή και σε) ηλεκτρονική μορφή</w:t>
            </w:r>
            <w:r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E16556" w:rsidRPr="00F04228" w:rsidRDefault="002A54D8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ΝΑΙ</w:t>
            </w:r>
            <w:r w:rsidR="00E16556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αν το(τα) έγγραφο(α) είναι </w:t>
            </w:r>
            <w:proofErr w:type="spellStart"/>
            <w:r w:rsidR="00E16556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Τυπο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-</w:t>
            </w:r>
            <w:r w:rsidR="00E16556"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ποιημένα</w:t>
            </w:r>
            <w:r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Εκτιμώμενος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042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Χρόνος</w:t>
            </w: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 σε ημέρες, ώρες ή λεπτά.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Α/Α </w:t>
            </w:r>
            <w:proofErr w:type="spellStart"/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προαπαι</w:t>
            </w:r>
            <w:proofErr w:type="spellEnd"/>
            <w:r w:rsid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-</w:t>
            </w:r>
            <w:proofErr w:type="spellStart"/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τούμενου</w:t>
            </w:r>
            <w:proofErr w:type="spellEnd"/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(ων) βήματος(ων)</w:t>
            </w:r>
            <w:r w:rsidR="002A54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</w:t>
            </w:r>
          </w:p>
        </w:tc>
      </w:tr>
      <w:tr w:rsidR="002A54D8" w:rsidRPr="00F04228" w:rsidTr="00AA62DD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A54D8" w:rsidRPr="00F04228" w:rsidRDefault="002A54D8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16556" w:rsidRPr="00F04228" w:rsidTr="00AA62DD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16556" w:rsidRPr="00F04228" w:rsidTr="00AA62DD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16556" w:rsidRPr="00F04228" w:rsidTr="00AA62DD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16556" w:rsidRPr="00F04228" w:rsidTr="00AA62DD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16556" w:rsidRPr="00F04228" w:rsidTr="00AA62DD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16556" w:rsidRPr="00F04228" w:rsidTr="00AA62DD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16556" w:rsidRPr="00F04228" w:rsidTr="00AA62DD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lastRenderedPageBreak/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16556" w:rsidRPr="00F04228" w:rsidTr="00AA62DD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BF6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eastAsia="el-GR"/>
              </w:rPr>
              <w:t>Σύνολο Χρόνου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16556" w:rsidRPr="00F04228" w:rsidRDefault="00E16556" w:rsidP="00E16556">
            <w:pPr>
              <w:spacing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l-GR"/>
              </w:rPr>
            </w:pPr>
            <w:r w:rsidRPr="00F04228">
              <w:rPr>
                <w:rFonts w:eastAsia="Times New Roman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6" w:rsidRPr="00F04228" w:rsidRDefault="00E16556" w:rsidP="00E1655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F82FD0" w:rsidRDefault="00F82FD0">
      <w:pPr>
        <w:rPr>
          <w:sz w:val="16"/>
          <w:szCs w:val="16"/>
        </w:rPr>
      </w:pPr>
    </w:p>
    <w:tbl>
      <w:tblPr>
        <w:tblStyle w:val="ac"/>
        <w:tblW w:w="0" w:type="auto"/>
        <w:shd w:val="clear" w:color="auto" w:fill="F2DBDB" w:themeFill="accent2" w:themeFillTint="33"/>
        <w:tblLook w:val="04A0"/>
      </w:tblPr>
      <w:tblGrid>
        <w:gridCol w:w="6487"/>
      </w:tblGrid>
      <w:tr w:rsidR="00463268" w:rsidTr="00463268">
        <w:tc>
          <w:tcPr>
            <w:tcW w:w="6487" w:type="dxa"/>
            <w:shd w:val="clear" w:color="auto" w:fill="F2DBDB" w:themeFill="accent2" w:themeFillTint="33"/>
          </w:tcPr>
          <w:p w:rsidR="00463268" w:rsidRPr="00463268" w:rsidRDefault="00463268" w:rsidP="00463268">
            <w:pPr>
              <w:jc w:val="center"/>
              <w:rPr>
                <w:b/>
                <w:szCs w:val="20"/>
              </w:rPr>
            </w:pPr>
            <w:r w:rsidRPr="00463268">
              <w:rPr>
                <w:b/>
                <w:sz w:val="24"/>
                <w:szCs w:val="20"/>
              </w:rPr>
              <w:t>ΣΤΟΙΧΕΙΑ ΑΡΜΟΔΙΟΥ</w:t>
            </w:r>
            <w:r w:rsidR="009A1B6D">
              <w:rPr>
                <w:b/>
                <w:sz w:val="24"/>
                <w:szCs w:val="20"/>
              </w:rPr>
              <w:t>/ΩΝ</w:t>
            </w:r>
            <w:r w:rsidRPr="00463268">
              <w:rPr>
                <w:b/>
                <w:sz w:val="24"/>
                <w:szCs w:val="20"/>
              </w:rPr>
              <w:t xml:space="preserve"> ΥΠΑΛΛΗΛΟΥ</w:t>
            </w:r>
            <w:r w:rsidR="009A1B6D">
              <w:rPr>
                <w:b/>
                <w:sz w:val="24"/>
                <w:szCs w:val="20"/>
              </w:rPr>
              <w:t>/ΩΝ</w:t>
            </w:r>
            <w:r w:rsidRPr="00463268">
              <w:rPr>
                <w:b/>
                <w:sz w:val="24"/>
                <w:szCs w:val="20"/>
              </w:rPr>
              <w:t xml:space="preserve"> ΓΙΑ ΤΗΝ ΚΑΤΑΓΡΑΦΗ ΤΗΣ ΔΙΑΔΙΚΑΣΙΑΣ</w:t>
            </w:r>
            <w:r w:rsidR="00E74D66">
              <w:rPr>
                <w:b/>
                <w:sz w:val="24"/>
                <w:szCs w:val="20"/>
              </w:rPr>
              <w:t>*</w:t>
            </w:r>
            <w:r w:rsidRPr="00463268">
              <w:rPr>
                <w:b/>
                <w:sz w:val="24"/>
                <w:szCs w:val="20"/>
              </w:rPr>
              <w:t>:</w:t>
            </w:r>
          </w:p>
        </w:tc>
      </w:tr>
      <w:tr w:rsidR="00463268" w:rsidTr="00463268">
        <w:tc>
          <w:tcPr>
            <w:tcW w:w="6487" w:type="dxa"/>
            <w:shd w:val="clear" w:color="auto" w:fill="F2DBDB" w:themeFill="accent2" w:themeFillTint="33"/>
          </w:tcPr>
          <w:p w:rsidR="00463268" w:rsidRPr="00463268" w:rsidRDefault="00463268">
            <w:pPr>
              <w:rPr>
                <w:b/>
                <w:szCs w:val="20"/>
              </w:rPr>
            </w:pPr>
            <w:r w:rsidRPr="00463268">
              <w:rPr>
                <w:b/>
                <w:szCs w:val="20"/>
              </w:rPr>
              <w:t>Ονοματεπώνυμο:</w:t>
            </w:r>
          </w:p>
        </w:tc>
      </w:tr>
      <w:tr w:rsidR="00463268" w:rsidTr="00463268">
        <w:tc>
          <w:tcPr>
            <w:tcW w:w="6487" w:type="dxa"/>
            <w:shd w:val="clear" w:color="auto" w:fill="F2DBDB" w:themeFill="accent2" w:themeFillTint="33"/>
          </w:tcPr>
          <w:p w:rsidR="00463268" w:rsidRPr="00463268" w:rsidRDefault="00463268">
            <w:pPr>
              <w:rPr>
                <w:b/>
                <w:szCs w:val="20"/>
              </w:rPr>
            </w:pPr>
            <w:r w:rsidRPr="00463268">
              <w:rPr>
                <w:b/>
                <w:szCs w:val="20"/>
              </w:rPr>
              <w:t>Τμήμα:</w:t>
            </w:r>
          </w:p>
        </w:tc>
      </w:tr>
      <w:tr w:rsidR="00463268" w:rsidTr="00463268">
        <w:tc>
          <w:tcPr>
            <w:tcW w:w="6487" w:type="dxa"/>
            <w:shd w:val="clear" w:color="auto" w:fill="F2DBDB" w:themeFill="accent2" w:themeFillTint="33"/>
          </w:tcPr>
          <w:p w:rsidR="00463268" w:rsidRPr="00463268" w:rsidRDefault="00463268">
            <w:pPr>
              <w:rPr>
                <w:b/>
                <w:szCs w:val="20"/>
              </w:rPr>
            </w:pPr>
            <w:r w:rsidRPr="00463268">
              <w:rPr>
                <w:b/>
                <w:szCs w:val="20"/>
              </w:rPr>
              <w:t>Τηλέφωνο:</w:t>
            </w:r>
          </w:p>
        </w:tc>
      </w:tr>
      <w:tr w:rsidR="00463268" w:rsidTr="00463268">
        <w:tc>
          <w:tcPr>
            <w:tcW w:w="6487" w:type="dxa"/>
            <w:shd w:val="clear" w:color="auto" w:fill="F2DBDB" w:themeFill="accent2" w:themeFillTint="33"/>
          </w:tcPr>
          <w:p w:rsidR="00463268" w:rsidRPr="00463268" w:rsidRDefault="00463268">
            <w:pPr>
              <w:rPr>
                <w:b/>
                <w:szCs w:val="20"/>
              </w:rPr>
            </w:pPr>
            <w:r w:rsidRPr="00463268">
              <w:rPr>
                <w:b/>
                <w:szCs w:val="20"/>
                <w:lang w:val="en-US"/>
              </w:rPr>
              <w:t>e-mail</w:t>
            </w:r>
            <w:r w:rsidRPr="00463268">
              <w:rPr>
                <w:b/>
                <w:szCs w:val="20"/>
              </w:rPr>
              <w:t>:</w:t>
            </w:r>
          </w:p>
        </w:tc>
      </w:tr>
      <w:tr w:rsidR="00E74D66" w:rsidTr="00E74D66">
        <w:trPr>
          <w:trHeight w:val="90"/>
        </w:trPr>
        <w:tc>
          <w:tcPr>
            <w:tcW w:w="6487" w:type="dxa"/>
            <w:shd w:val="clear" w:color="auto" w:fill="F2DBDB" w:themeFill="accent2" w:themeFillTint="33"/>
          </w:tcPr>
          <w:p w:rsidR="00E74D66" w:rsidRPr="00E74D66" w:rsidRDefault="00E74D66" w:rsidP="00E74D66">
            <w:pPr>
              <w:rPr>
                <w:szCs w:val="20"/>
              </w:rPr>
            </w:pPr>
            <w:r w:rsidRPr="00E74D66">
              <w:rPr>
                <w:sz w:val="18"/>
                <w:szCs w:val="20"/>
              </w:rPr>
              <w:t>*ορίστε και τα στοιχεία των αναπληρωτών</w:t>
            </w:r>
          </w:p>
        </w:tc>
      </w:tr>
    </w:tbl>
    <w:p w:rsidR="00463268" w:rsidRPr="00E16556" w:rsidRDefault="00463268">
      <w:pPr>
        <w:rPr>
          <w:sz w:val="16"/>
          <w:szCs w:val="16"/>
        </w:rPr>
      </w:pPr>
    </w:p>
    <w:sectPr w:rsidR="00463268" w:rsidRPr="00E16556" w:rsidSect="00E16556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18"/>
    <w:multiLevelType w:val="hybridMultilevel"/>
    <w:tmpl w:val="05840F6E"/>
    <w:lvl w:ilvl="0" w:tplc="ED3E2A52">
      <w:start w:val="1"/>
      <w:numFmt w:val="decimal"/>
      <w:lvlText w:val="%1."/>
      <w:lvlJc w:val="left"/>
      <w:pPr>
        <w:ind w:left="720" w:hanging="360"/>
      </w:pPr>
      <w:rPr>
        <w:rFonts w:hint="default"/>
        <w:spacing w:val="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08EE"/>
    <w:multiLevelType w:val="hybridMultilevel"/>
    <w:tmpl w:val="798449C2"/>
    <w:lvl w:ilvl="0" w:tplc="9AE23B2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9098D"/>
    <w:multiLevelType w:val="hybridMultilevel"/>
    <w:tmpl w:val="81C604E0"/>
    <w:lvl w:ilvl="0" w:tplc="31BE91D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C5F71"/>
    <w:multiLevelType w:val="hybridMultilevel"/>
    <w:tmpl w:val="3768E2E2"/>
    <w:lvl w:ilvl="0" w:tplc="0FD60418">
      <w:start w:val="1"/>
      <w:numFmt w:val="decimal"/>
      <w:lvlText w:val="%1)"/>
      <w:lvlJc w:val="left"/>
      <w:pPr>
        <w:ind w:left="752" w:hanging="360"/>
      </w:pPr>
      <w:rPr>
        <w:rFonts w:asciiTheme="minorHAnsi" w:eastAsia="Times New Roman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A0F3B"/>
    <w:multiLevelType w:val="hybridMultilevel"/>
    <w:tmpl w:val="1B10988C"/>
    <w:lvl w:ilvl="0" w:tplc="68C831E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E16556"/>
    <w:rsid w:val="0002127A"/>
    <w:rsid w:val="000D5C94"/>
    <w:rsid w:val="000D5DC8"/>
    <w:rsid w:val="000D6E98"/>
    <w:rsid w:val="001A0F62"/>
    <w:rsid w:val="001D226A"/>
    <w:rsid w:val="001F6917"/>
    <w:rsid w:val="00203B2C"/>
    <w:rsid w:val="00226416"/>
    <w:rsid w:val="002716C9"/>
    <w:rsid w:val="0027639F"/>
    <w:rsid w:val="00284859"/>
    <w:rsid w:val="002A54D8"/>
    <w:rsid w:val="00350086"/>
    <w:rsid w:val="003B2C17"/>
    <w:rsid w:val="003B7F7F"/>
    <w:rsid w:val="0045288A"/>
    <w:rsid w:val="00463268"/>
    <w:rsid w:val="004C6E89"/>
    <w:rsid w:val="004D7B57"/>
    <w:rsid w:val="00552941"/>
    <w:rsid w:val="00562C26"/>
    <w:rsid w:val="005906DD"/>
    <w:rsid w:val="005D190B"/>
    <w:rsid w:val="00683BB1"/>
    <w:rsid w:val="006A5969"/>
    <w:rsid w:val="00727A69"/>
    <w:rsid w:val="00770B64"/>
    <w:rsid w:val="00857F9E"/>
    <w:rsid w:val="00871130"/>
    <w:rsid w:val="008959F3"/>
    <w:rsid w:val="00955C4F"/>
    <w:rsid w:val="00993DEA"/>
    <w:rsid w:val="009A1B6D"/>
    <w:rsid w:val="009C20D4"/>
    <w:rsid w:val="00A52AA9"/>
    <w:rsid w:val="00A67C73"/>
    <w:rsid w:val="00A81136"/>
    <w:rsid w:val="00A84B6D"/>
    <w:rsid w:val="00AA62DD"/>
    <w:rsid w:val="00AB1419"/>
    <w:rsid w:val="00AB6B53"/>
    <w:rsid w:val="00AD3494"/>
    <w:rsid w:val="00AE09B6"/>
    <w:rsid w:val="00B35F35"/>
    <w:rsid w:val="00B86956"/>
    <w:rsid w:val="00BF4304"/>
    <w:rsid w:val="00C33780"/>
    <w:rsid w:val="00C707E3"/>
    <w:rsid w:val="00C910DF"/>
    <w:rsid w:val="00CA10A5"/>
    <w:rsid w:val="00CF1A36"/>
    <w:rsid w:val="00D11E86"/>
    <w:rsid w:val="00D608FE"/>
    <w:rsid w:val="00D7589C"/>
    <w:rsid w:val="00DA5863"/>
    <w:rsid w:val="00DB799F"/>
    <w:rsid w:val="00E16556"/>
    <w:rsid w:val="00E57BED"/>
    <w:rsid w:val="00E74D66"/>
    <w:rsid w:val="00EE0B22"/>
    <w:rsid w:val="00F04228"/>
    <w:rsid w:val="00F82FD0"/>
    <w:rsid w:val="00FD63AB"/>
    <w:rsid w:val="00FE0428"/>
    <w:rsid w:val="00FF29BA"/>
    <w:rsid w:val="00FF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ED"/>
    <w:pPr>
      <w:spacing w:line="276" w:lineRule="auto"/>
    </w:pPr>
    <w:rPr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57B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7B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57B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E57B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Char">
    <w:name w:val="Τίτλος Char"/>
    <w:basedOn w:val="a0"/>
    <w:link w:val="a3"/>
    <w:uiPriority w:val="10"/>
    <w:rsid w:val="00E57B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4">
    <w:name w:val="Strong"/>
    <w:basedOn w:val="a0"/>
    <w:uiPriority w:val="22"/>
    <w:qFormat/>
    <w:rsid w:val="00E57BED"/>
    <w:rPr>
      <w:b/>
      <w:bCs/>
    </w:rPr>
  </w:style>
  <w:style w:type="paragraph" w:styleId="a5">
    <w:name w:val="No Spacing"/>
    <w:link w:val="Char0"/>
    <w:uiPriority w:val="1"/>
    <w:qFormat/>
    <w:rsid w:val="00E57BED"/>
    <w:rPr>
      <w:rFonts w:eastAsia="Times New Roman"/>
      <w:sz w:val="22"/>
      <w:szCs w:val="22"/>
      <w:lang w:eastAsia="en-US"/>
    </w:rPr>
  </w:style>
  <w:style w:type="character" w:customStyle="1" w:styleId="Char0">
    <w:name w:val="Χωρίς διάστιχο Char"/>
    <w:basedOn w:val="a0"/>
    <w:link w:val="a5"/>
    <w:uiPriority w:val="1"/>
    <w:rsid w:val="00E57BED"/>
    <w:rPr>
      <w:rFonts w:eastAsia="Times New Roman"/>
      <w:sz w:val="22"/>
      <w:szCs w:val="22"/>
      <w:lang w:val="el-GR" w:eastAsia="en-US" w:bidi="ar-SA"/>
    </w:rPr>
  </w:style>
  <w:style w:type="paragraph" w:styleId="a6">
    <w:name w:val="List Paragraph"/>
    <w:basedOn w:val="a"/>
    <w:uiPriority w:val="34"/>
    <w:qFormat/>
    <w:rsid w:val="00E57BED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E57BED"/>
    <w:pPr>
      <w:outlineLvl w:val="9"/>
    </w:pPr>
  </w:style>
  <w:style w:type="character" w:customStyle="1" w:styleId="2Char">
    <w:name w:val="Επικεφαλίδα 2 Char"/>
    <w:basedOn w:val="a0"/>
    <w:link w:val="2"/>
    <w:uiPriority w:val="9"/>
    <w:rsid w:val="00E57B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Subtitle"/>
    <w:basedOn w:val="a"/>
    <w:next w:val="a"/>
    <w:link w:val="Char1"/>
    <w:uiPriority w:val="11"/>
    <w:qFormat/>
    <w:rsid w:val="00E57BE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Char1">
    <w:name w:val="Υπότιτλος Char"/>
    <w:basedOn w:val="a0"/>
    <w:link w:val="a8"/>
    <w:uiPriority w:val="11"/>
    <w:rsid w:val="00E57BE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Intense Quote"/>
    <w:basedOn w:val="a"/>
    <w:next w:val="a"/>
    <w:link w:val="Char2"/>
    <w:uiPriority w:val="30"/>
    <w:qFormat/>
    <w:rsid w:val="00E57B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Έντονο εισαγωγικό Char"/>
    <w:basedOn w:val="a0"/>
    <w:link w:val="a9"/>
    <w:uiPriority w:val="30"/>
    <w:rsid w:val="00E57BED"/>
    <w:rPr>
      <w:b/>
      <w:bCs/>
      <w:i/>
      <w:iCs/>
      <w:color w:val="4F81BD"/>
      <w:sz w:val="20"/>
    </w:rPr>
  </w:style>
  <w:style w:type="character" w:styleId="aa">
    <w:name w:val="Intense Emphasis"/>
    <w:basedOn w:val="a0"/>
    <w:uiPriority w:val="21"/>
    <w:qFormat/>
    <w:rsid w:val="00E57BED"/>
    <w:rPr>
      <w:rFonts w:ascii="Cambria" w:hAnsi="Cambria"/>
      <w:b/>
      <w:bCs/>
      <w:i/>
      <w:iCs/>
      <w:color w:val="76923C"/>
      <w:sz w:val="52"/>
    </w:rPr>
  </w:style>
  <w:style w:type="paragraph" w:customStyle="1" w:styleId="ab">
    <w:name w:val="Επικεφαλίδες"/>
    <w:basedOn w:val="a3"/>
    <w:link w:val="Char3"/>
    <w:qFormat/>
    <w:rsid w:val="00E57BED"/>
    <w:pPr>
      <w:pBdr>
        <w:bottom w:val="single" w:sz="4" w:space="1" w:color="9BBB59"/>
      </w:pBdr>
    </w:pPr>
    <w:rPr>
      <w:b/>
      <w:i/>
      <w:color w:val="76923C"/>
    </w:rPr>
  </w:style>
  <w:style w:type="character" w:customStyle="1" w:styleId="Char3">
    <w:name w:val="Επικεφαλίδες Char"/>
    <w:basedOn w:val="Char"/>
    <w:link w:val="ab"/>
    <w:rsid w:val="00E57BED"/>
    <w:rPr>
      <w:b/>
      <w:i/>
      <w:color w:val="76923C"/>
    </w:rPr>
  </w:style>
  <w:style w:type="paragraph" w:customStyle="1" w:styleId="10">
    <w:name w:val="Επικεφαλίδες1"/>
    <w:basedOn w:val="ab"/>
    <w:link w:val="1Char0"/>
    <w:qFormat/>
    <w:rsid w:val="00E57BED"/>
    <w:rPr>
      <w:sz w:val="32"/>
      <w:szCs w:val="24"/>
    </w:rPr>
  </w:style>
  <w:style w:type="character" w:customStyle="1" w:styleId="1Char0">
    <w:name w:val="Επικεφαλίδες1 Char"/>
    <w:basedOn w:val="Char3"/>
    <w:link w:val="10"/>
    <w:rsid w:val="00E57BED"/>
    <w:rPr>
      <w:sz w:val="32"/>
      <w:szCs w:val="24"/>
    </w:rPr>
  </w:style>
  <w:style w:type="table" w:styleId="ac">
    <w:name w:val="Table Grid"/>
    <w:basedOn w:val="a1"/>
    <w:uiPriority w:val="59"/>
    <w:rsid w:val="0046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Hellas-Athens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2021-06-23T10:21:00Z</cp:lastPrinted>
  <dcterms:created xsi:type="dcterms:W3CDTF">2022-02-17T07:59:00Z</dcterms:created>
  <dcterms:modified xsi:type="dcterms:W3CDTF">2022-02-28T08:45:00Z</dcterms:modified>
</cp:coreProperties>
</file>